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7A1D419" w14:textId="77777777" w:rsidR="004E0A03" w:rsidRDefault="00CB24AB">
      <w:pPr>
        <w:pStyle w:val="Head"/>
      </w:pPr>
      <w:r>
        <w:t>Zmluva o dielo</w:t>
      </w:r>
    </w:p>
    <w:p w14:paraId="56529953" w14:textId="77777777" w:rsidR="004E0A03" w:rsidRDefault="00CB24AB">
      <w:pPr>
        <w:pStyle w:val="Body1"/>
        <w:rPr>
          <w:bCs/>
        </w:rPr>
      </w:pPr>
      <w:r>
        <w:rPr>
          <w:bCs/>
        </w:rPr>
        <w:t>TÁTO ZMLUVA O DIELO (ĎALEJ LEN „ZMLUVA“) BOLA UZATVORENÁ NIŽŠIE UVEDENÉHO DŇA, MESIACA A ROKU MEDZI TÝMITO ZMLUVNÝMI STRANAMI</w:t>
      </w:r>
    </w:p>
    <w:p w14:paraId="39D0E19D" w14:textId="77777777" w:rsidR="004E0A03" w:rsidRDefault="00CB24AB">
      <w:pPr>
        <w:pStyle w:val="Body2"/>
      </w:pPr>
      <w:r>
        <w:t>Meno: Vladimír Krupa</w:t>
      </w:r>
    </w:p>
    <w:p w14:paraId="1D6C236C" w14:textId="6D724583" w:rsidR="004E0A03" w:rsidRDefault="00CB24AB">
      <w:pPr>
        <w:pStyle w:val="Body2"/>
      </w:pPr>
      <w:r>
        <w:t xml:space="preserve">Dátum narodenia: </w:t>
      </w:r>
    </w:p>
    <w:p w14:paraId="5897A27A" w14:textId="7E8C7505" w:rsidR="004E0A03" w:rsidRDefault="00CB24AB">
      <w:pPr>
        <w:pStyle w:val="Body2"/>
      </w:pPr>
      <w:r>
        <w:t xml:space="preserve">Rodné číslo: </w:t>
      </w:r>
    </w:p>
    <w:p w14:paraId="4C40FDA8" w14:textId="77777777" w:rsidR="004E0A03" w:rsidRDefault="00CB24AB">
      <w:pPr>
        <w:pStyle w:val="Body2"/>
      </w:pPr>
      <w:r>
        <w:t>Trvalý pobyt: Východná 50, 032 32 Východná</w:t>
      </w:r>
    </w:p>
    <w:p w14:paraId="744FFFFA" w14:textId="77777777" w:rsidR="004E0A03" w:rsidRDefault="00CB24AB">
      <w:pPr>
        <w:pStyle w:val="Body2"/>
      </w:pPr>
      <w:r>
        <w:t>Telefón: 0908900083</w:t>
      </w:r>
    </w:p>
    <w:p w14:paraId="3C1C13E1" w14:textId="77777777" w:rsidR="004E0A03" w:rsidRDefault="00CB24AB">
      <w:pPr>
        <w:pStyle w:val="Body2"/>
      </w:pPr>
      <w:r>
        <w:t>E-mail: __________</w:t>
      </w:r>
    </w:p>
    <w:p w14:paraId="1C337489" w14:textId="77777777" w:rsidR="004E0A03" w:rsidRDefault="00CB24AB">
      <w:pPr>
        <w:pStyle w:val="Body2"/>
      </w:pPr>
      <w:r>
        <w:t>(ďalej ako " Zhotoviteľ ")</w:t>
      </w:r>
    </w:p>
    <w:p w14:paraId="7D0A5E6B" w14:textId="77777777" w:rsidR="004E0A03" w:rsidRDefault="00CB24AB">
      <w:pPr>
        <w:pStyle w:val="Body2"/>
      </w:pPr>
      <w:r>
        <w:t>a</w:t>
      </w:r>
    </w:p>
    <w:p w14:paraId="11D526FC" w14:textId="77777777" w:rsidR="004E0A03" w:rsidRDefault="00CB24AB">
      <w:pPr>
        <w:pStyle w:val="Body2"/>
      </w:pPr>
      <w:r>
        <w:t>Firma: Materská škola</w:t>
      </w:r>
    </w:p>
    <w:p w14:paraId="39454B9E" w14:textId="77777777" w:rsidR="004E0A03" w:rsidRDefault="00CB24AB">
      <w:pPr>
        <w:pStyle w:val="Body2"/>
      </w:pPr>
      <w:r>
        <w:t>IČO: 37815687</w:t>
      </w:r>
    </w:p>
    <w:p w14:paraId="3272BD79" w14:textId="77777777" w:rsidR="004E0A03" w:rsidRDefault="00CB24AB">
      <w:pPr>
        <w:pStyle w:val="Body2"/>
      </w:pPr>
      <w:r>
        <w:t>Sídlo: Východná 715, 032 32 Východná</w:t>
      </w:r>
    </w:p>
    <w:p w14:paraId="76DB92F6" w14:textId="77777777" w:rsidR="004E0A03" w:rsidRDefault="00CB24AB">
      <w:pPr>
        <w:pStyle w:val="Body2"/>
      </w:pPr>
      <w:r>
        <w:t>Za ktorú koná: Mgr. Zuzana Fridmanová</w:t>
      </w:r>
    </w:p>
    <w:p w14:paraId="60A1D68F" w14:textId="77777777" w:rsidR="004E0A03" w:rsidRDefault="00CB24AB">
      <w:pPr>
        <w:pStyle w:val="Body2"/>
      </w:pPr>
      <w:r>
        <w:t>Telefón: +421445295202</w:t>
      </w:r>
    </w:p>
    <w:p w14:paraId="3BB11B12" w14:textId="064CB2D2" w:rsidR="004E0A03" w:rsidRDefault="00CB24AB">
      <w:pPr>
        <w:pStyle w:val="Body2"/>
      </w:pPr>
      <w:r>
        <w:t>E-mail: msvychodna@</w:t>
      </w:r>
      <w:r w:rsidR="00675F82">
        <w:t>msvychodna</w:t>
      </w:r>
      <w:r>
        <w:t>.sk</w:t>
      </w:r>
    </w:p>
    <w:p w14:paraId="14684354" w14:textId="77777777" w:rsidR="004E0A03" w:rsidRDefault="00CB24AB">
      <w:pPr>
        <w:pStyle w:val="Body2"/>
      </w:pPr>
      <w:r>
        <w:t>(ďalej ako " Objednávateľ ")</w:t>
      </w:r>
    </w:p>
    <w:p w14:paraId="7EEBB36C" w14:textId="77777777" w:rsidR="004E0A03" w:rsidRDefault="00CB24AB">
      <w:pPr>
        <w:pStyle w:val="Body2"/>
      </w:pPr>
      <w:r>
        <w:t>( Zhotoviteľ a Objednávateľ ďalej tiež spoločne ako „Zmluvné strany“ a každý jednotlivo ako "Zmluvná strana")</w:t>
      </w:r>
    </w:p>
    <w:p w14:paraId="334F2222" w14:textId="77777777" w:rsidR="004E0A03" w:rsidRDefault="00CB24AB">
      <w:pPr>
        <w:pStyle w:val="Body1"/>
        <w:rPr>
          <w:bCs/>
        </w:rPr>
      </w:pPr>
      <w:r>
        <w:rPr>
          <w:bCs/>
        </w:rPr>
        <w:t>ZMLUVNÉ STRANY SA DOHODLI NA NASLEDUJÚCOM:</w:t>
      </w:r>
    </w:p>
    <w:p w14:paraId="7DDD3B67" w14:textId="77777777" w:rsidR="004E0A03" w:rsidRDefault="00CB24AB" w:rsidP="00CB24AB">
      <w:pPr>
        <w:pStyle w:val="Level1"/>
        <w:numPr>
          <w:ilvl w:val="0"/>
          <w:numId w:val="1"/>
        </w:numPr>
        <w:outlineLvl w:val="1"/>
      </w:pPr>
      <w:bookmarkStart w:id="0" w:name="bookmark-name-315_1"/>
      <w:bookmarkEnd w:id="0"/>
      <w:r>
        <w:rPr>
          <w:bCs/>
        </w:rPr>
        <w:t>Definícia</w:t>
      </w:r>
    </w:p>
    <w:p w14:paraId="2B3CE271" w14:textId="720CBD80" w:rsidR="004E0A03" w:rsidRDefault="00CB24AB" w:rsidP="00CB24AB">
      <w:pPr>
        <w:pStyle w:val="Level2"/>
        <w:numPr>
          <w:ilvl w:val="1"/>
          <w:numId w:val="2"/>
        </w:numPr>
        <w:outlineLvl w:val="2"/>
      </w:pPr>
      <w:bookmarkStart w:id="1" w:name="bookmark-name-316_1.1"/>
      <w:bookmarkEnd w:id="1"/>
      <w:r>
        <w:t>V tejto Zmluve "</w:t>
      </w:r>
      <w:r w:rsidR="00675F82">
        <w:t xml:space="preserve">O </w:t>
      </w:r>
      <w:r>
        <w:t>Dielo" znamená revíziu elektrickej inštalácie a hromozvodov v materskej škole</w:t>
      </w:r>
      <w:r w:rsidR="00675F82">
        <w:t xml:space="preserve"> a odstránenie zistených závad.</w:t>
      </w:r>
    </w:p>
    <w:p w14:paraId="59C7E4FD" w14:textId="77777777" w:rsidR="004E0A03" w:rsidRDefault="00CB24AB" w:rsidP="00CB24AB">
      <w:pPr>
        <w:pStyle w:val="Level1"/>
        <w:numPr>
          <w:ilvl w:val="0"/>
          <w:numId w:val="1"/>
        </w:numPr>
        <w:outlineLvl w:val="1"/>
      </w:pPr>
      <w:bookmarkStart w:id="2" w:name="bookmark-name-321_2"/>
      <w:bookmarkEnd w:id="2"/>
      <w:r>
        <w:rPr>
          <w:bCs/>
        </w:rPr>
        <w:t>Predmet Zmluvy</w:t>
      </w:r>
    </w:p>
    <w:p w14:paraId="64A892E0" w14:textId="77777777" w:rsidR="004E0A03" w:rsidRDefault="00CB24AB" w:rsidP="00CB24AB">
      <w:pPr>
        <w:pStyle w:val="Level2"/>
        <w:numPr>
          <w:ilvl w:val="1"/>
          <w:numId w:val="3"/>
        </w:numPr>
        <w:outlineLvl w:val="2"/>
      </w:pPr>
      <w:bookmarkStart w:id="3" w:name="bookmark-name-322_2.1"/>
      <w:bookmarkEnd w:id="3"/>
      <w:r>
        <w:t>Zhotoviteľ sa zaväzuje vykonať pre Objednávateľa Dielo a Objednávateľ sa zaväzuje Dielo prevziať a zaplatiť zaň Zhotoviteľovi Cenu, a to všetko za podmienok uvedených v tejto Zmluve.</w:t>
      </w:r>
    </w:p>
    <w:p w14:paraId="32179AD4" w14:textId="77777777" w:rsidR="004E0A03" w:rsidRDefault="00CB24AB" w:rsidP="00CB24AB">
      <w:pPr>
        <w:pStyle w:val="Level1"/>
        <w:numPr>
          <w:ilvl w:val="0"/>
          <w:numId w:val="1"/>
        </w:numPr>
        <w:outlineLvl w:val="1"/>
      </w:pPr>
      <w:bookmarkStart w:id="4" w:name="bookmark-name-324_3"/>
      <w:bookmarkEnd w:id="4"/>
      <w:r>
        <w:rPr>
          <w:bCs/>
        </w:rPr>
        <w:t>Zhotovenie Diela</w:t>
      </w:r>
    </w:p>
    <w:p w14:paraId="4E9B8FBB" w14:textId="77777777" w:rsidR="004E0A03" w:rsidRDefault="00CB24AB" w:rsidP="00CB24AB">
      <w:pPr>
        <w:pStyle w:val="Level2"/>
        <w:numPr>
          <w:ilvl w:val="1"/>
          <w:numId w:val="4"/>
        </w:numPr>
        <w:outlineLvl w:val="2"/>
      </w:pPr>
      <w:bookmarkStart w:id="5" w:name="bookmark-name-325_3.1"/>
      <w:bookmarkEnd w:id="5"/>
      <w:r>
        <w:t>Zhotoviteľ má právo požadovať počas vykonávania Diela primeranú časť náhrady nákladov s prihliadnutím k vynaloženým nákladom.</w:t>
      </w:r>
    </w:p>
    <w:p w14:paraId="40E5D52C" w14:textId="77777777" w:rsidR="004E0A03" w:rsidRDefault="00CB24AB" w:rsidP="00CB24AB">
      <w:pPr>
        <w:pStyle w:val="Level2"/>
        <w:numPr>
          <w:ilvl w:val="1"/>
          <w:numId w:val="4"/>
        </w:numPr>
        <w:outlineLvl w:val="2"/>
      </w:pPr>
      <w:bookmarkStart w:id="6" w:name="bookmark-name-329_3.2"/>
      <w:bookmarkEnd w:id="6"/>
      <w:r>
        <w:lastRenderedPageBreak/>
        <w:t>V prípade omeškania Objednávateľa so zaplatením  finančného plnenia Zhotoviteľovi podľa tejto Zmluvy má Zhotoviteľ právo prerušiť vykonávanie Diela do zaplatenia daného finančného plnenia.</w:t>
      </w:r>
    </w:p>
    <w:p w14:paraId="4C2FC376" w14:textId="77777777" w:rsidR="004E0A03" w:rsidRDefault="00CB24AB" w:rsidP="00CB24AB">
      <w:pPr>
        <w:pStyle w:val="Level2"/>
        <w:numPr>
          <w:ilvl w:val="1"/>
          <w:numId w:val="4"/>
        </w:numPr>
        <w:outlineLvl w:val="2"/>
      </w:pPr>
      <w:bookmarkStart w:id="7" w:name="bookmark-name-333_3.3"/>
      <w:bookmarkEnd w:id="7"/>
      <w:r>
        <w:t>Zhotoviteľ má právo prenechať vykonávanie Diela tretím osobám (subdodávateľom).</w:t>
      </w:r>
    </w:p>
    <w:p w14:paraId="5F6A74D6" w14:textId="77777777" w:rsidR="004E0A03" w:rsidRDefault="00CB24AB" w:rsidP="00CB24AB">
      <w:pPr>
        <w:pStyle w:val="Level2"/>
        <w:numPr>
          <w:ilvl w:val="1"/>
          <w:numId w:val="4"/>
        </w:numPr>
        <w:outlineLvl w:val="2"/>
      </w:pPr>
      <w:bookmarkStart w:id="8" w:name="bookmark-name-338_3.4"/>
      <w:bookmarkEnd w:id="8"/>
      <w:r>
        <w:t>V prípade, že Zhotoviteľovi bude akákoľvek časť zadania Diela nejasná, má Zhotoviteľ právo informovať sa u Objednávateľa, resp. vyžiadať si od Objednávateľa upresňujúce informácie a Objednávateľ má povinnosť poskytnúť Zhotoviteľovi potrebnú súčinnosť, a to bez zbytočného odkladu.</w:t>
      </w:r>
    </w:p>
    <w:p w14:paraId="12110FF5" w14:textId="4774CB46" w:rsidR="004E0A03" w:rsidRPr="00675F82" w:rsidRDefault="00CB24AB" w:rsidP="00CB24AB">
      <w:pPr>
        <w:pStyle w:val="Level2"/>
        <w:numPr>
          <w:ilvl w:val="1"/>
          <w:numId w:val="4"/>
        </w:numPr>
        <w:outlineLvl w:val="2"/>
      </w:pPr>
      <w:bookmarkStart w:id="9" w:name="bookmark-name-340_3.5"/>
      <w:bookmarkEnd w:id="9"/>
      <w:r>
        <w:t>V prípade ak Zhotoviteľ</w:t>
      </w:r>
      <w:r w:rsidR="00675F82">
        <w:t xml:space="preserve"> </w:t>
      </w:r>
      <w:r>
        <w:t xml:space="preserve">predčasne ukončí vykonávanie diela </w:t>
      </w:r>
      <w:r w:rsidRPr="00675F82">
        <w:t>(v prípade čiastočného vykonania Diela) podľa tejto Zmluvy má Zhotoviteľ právo na úhradu časti odmeny za vykonanú časť Diela.</w:t>
      </w:r>
    </w:p>
    <w:p w14:paraId="339DF828" w14:textId="77777777" w:rsidR="004E0A03" w:rsidRDefault="00CB24AB" w:rsidP="00CB24AB">
      <w:pPr>
        <w:pStyle w:val="Level2"/>
        <w:numPr>
          <w:ilvl w:val="1"/>
          <w:numId w:val="4"/>
        </w:numPr>
        <w:outlineLvl w:val="2"/>
      </w:pPr>
      <w:bookmarkStart w:id="10" w:name="bookmark-name-344_3.6"/>
      <w:bookmarkEnd w:id="10"/>
      <w:r>
        <w:t>Objednávateľ sa zaväzuje Zhotoviteľovi poskytnúť potrebnú súčinnosť pre riadne vykonanie Diela, a to v rozsahu v akom ju možno od neho spravodlivo požadovať.</w:t>
      </w:r>
    </w:p>
    <w:p w14:paraId="4E45DB51" w14:textId="77777777" w:rsidR="004E0A03" w:rsidRDefault="00CB24AB" w:rsidP="00CB24AB">
      <w:pPr>
        <w:pStyle w:val="Level1"/>
        <w:numPr>
          <w:ilvl w:val="0"/>
          <w:numId w:val="1"/>
        </w:numPr>
        <w:outlineLvl w:val="1"/>
      </w:pPr>
      <w:bookmarkStart w:id="11" w:name="bookmark-name-347_4"/>
      <w:bookmarkEnd w:id="11"/>
      <w:r>
        <w:rPr>
          <w:bCs/>
        </w:rPr>
        <w:t>Cena Diela</w:t>
      </w:r>
    </w:p>
    <w:p w14:paraId="68FB8286" w14:textId="519CBC98" w:rsidR="004E0A03" w:rsidRDefault="00CB24AB" w:rsidP="00CB24AB">
      <w:pPr>
        <w:pStyle w:val="Level2"/>
        <w:numPr>
          <w:ilvl w:val="1"/>
          <w:numId w:val="5"/>
        </w:numPr>
        <w:outlineLvl w:val="2"/>
      </w:pPr>
      <w:bookmarkStart w:id="12" w:name="bookmark-name-348_4.1"/>
      <w:bookmarkEnd w:id="12"/>
      <w:r>
        <w:t>Objednávateľ sa zaväzuje zaplatiť Zhotoviteľovi za Dielo cenu v celkovej výške 330</w:t>
      </w:r>
      <w:r w:rsidR="00321011">
        <w:t>,-</w:t>
      </w:r>
      <w:r>
        <w:t> EUR (slovom: TristotridsaťEur) (ďalej ako "Cena").</w:t>
      </w:r>
    </w:p>
    <w:p w14:paraId="13CB2F31" w14:textId="77777777" w:rsidR="004E0A03" w:rsidRDefault="00CB24AB" w:rsidP="00CB24AB">
      <w:pPr>
        <w:pStyle w:val="Level2"/>
        <w:numPr>
          <w:ilvl w:val="1"/>
          <w:numId w:val="5"/>
        </w:numPr>
        <w:outlineLvl w:val="2"/>
      </w:pPr>
      <w:bookmarkStart w:id="13" w:name="bookmark-name-353_4.2"/>
      <w:bookmarkEnd w:id="13"/>
      <w:r>
        <w:t>Cena je pevná a nemenná a zahŕňa aj prípadné práce naviac.</w:t>
      </w:r>
    </w:p>
    <w:p w14:paraId="74DE1C7A" w14:textId="77777777" w:rsidR="004E0A03" w:rsidRDefault="00CB24AB" w:rsidP="00CB24AB">
      <w:pPr>
        <w:pStyle w:val="Level1"/>
        <w:numPr>
          <w:ilvl w:val="0"/>
          <w:numId w:val="1"/>
        </w:numPr>
        <w:outlineLvl w:val="1"/>
      </w:pPr>
      <w:bookmarkStart w:id="14" w:name="bookmark-name-360_5"/>
      <w:bookmarkEnd w:id="14"/>
      <w:r>
        <w:rPr>
          <w:bCs/>
        </w:rPr>
        <w:t>Platobné podmienky</w:t>
      </w:r>
    </w:p>
    <w:p w14:paraId="07F75E93" w14:textId="437F7EA0" w:rsidR="004E0A03" w:rsidRDefault="00CB24AB" w:rsidP="00CB24AB">
      <w:pPr>
        <w:pStyle w:val="Level2"/>
        <w:numPr>
          <w:ilvl w:val="1"/>
          <w:numId w:val="6"/>
        </w:numPr>
        <w:outlineLvl w:val="2"/>
      </w:pPr>
      <w:bookmarkStart w:id="15" w:name="bookmark-name-362_5.1"/>
      <w:bookmarkEnd w:id="15"/>
      <w:r>
        <w:t>Objednávateľ sa zaväzuje zaplatiť Cenu alebo akúkoľvek jej časť bankovým prevodom na bankový účet č.ú. vedený v Prima banke.</w:t>
      </w:r>
    </w:p>
    <w:p w14:paraId="37F3D065" w14:textId="77777777" w:rsidR="004E0A03" w:rsidRDefault="00CB24AB" w:rsidP="00CB24AB">
      <w:pPr>
        <w:pStyle w:val="Level2"/>
        <w:numPr>
          <w:ilvl w:val="1"/>
          <w:numId w:val="6"/>
        </w:numPr>
        <w:outlineLvl w:val="2"/>
      </w:pPr>
      <w:bookmarkStart w:id="16" w:name="bookmark-name-371_5.2"/>
      <w:bookmarkEnd w:id="16"/>
      <w:r>
        <w:t>Cena za dielo je splatná v lehote 14 kalendárnych dní od odovzdaní Diela.</w:t>
      </w:r>
    </w:p>
    <w:p w14:paraId="1F8E85DD" w14:textId="77777777" w:rsidR="004E0A03" w:rsidRDefault="00CB24AB" w:rsidP="00CB24AB">
      <w:pPr>
        <w:pStyle w:val="Level2"/>
        <w:numPr>
          <w:ilvl w:val="1"/>
          <w:numId w:val="6"/>
        </w:numPr>
        <w:outlineLvl w:val="2"/>
      </w:pPr>
      <w:bookmarkStart w:id="17" w:name="bookmark-name-433_5.3"/>
      <w:bookmarkEnd w:id="17"/>
      <w:r>
        <w:t>Zaplatením Ceny a/alebo akejkoľvek jej časti sa rozumie pripísanie celej príslušnej čiastky na bankový účet Zhotoviteľa.</w:t>
      </w:r>
    </w:p>
    <w:p w14:paraId="39B23A97" w14:textId="77777777" w:rsidR="004E0A03" w:rsidRDefault="00CB24AB" w:rsidP="00CB24AB">
      <w:pPr>
        <w:pStyle w:val="Level1"/>
        <w:numPr>
          <w:ilvl w:val="0"/>
          <w:numId w:val="1"/>
        </w:numPr>
        <w:outlineLvl w:val="1"/>
      </w:pPr>
      <w:bookmarkStart w:id="18" w:name="bookmark-name-437_6"/>
      <w:bookmarkEnd w:id="18"/>
      <w:r>
        <w:rPr>
          <w:bCs/>
        </w:rPr>
        <w:t>Odovzdanie Diela</w:t>
      </w:r>
    </w:p>
    <w:p w14:paraId="057E7B64" w14:textId="77777777" w:rsidR="004E0A03" w:rsidRDefault="00CB24AB" w:rsidP="00CB24AB">
      <w:pPr>
        <w:pStyle w:val="Level2"/>
        <w:numPr>
          <w:ilvl w:val="1"/>
          <w:numId w:val="7"/>
        </w:numPr>
        <w:outlineLvl w:val="2"/>
      </w:pPr>
      <w:bookmarkStart w:id="19" w:name="bookmark-name-438_6.1"/>
      <w:bookmarkEnd w:id="19"/>
      <w:r>
        <w:t>Zhotoviteľ má povinnosť predviesť Objednávateľovi spôsobilosť Diela slúžiť svojmu účelu.</w:t>
      </w:r>
    </w:p>
    <w:p w14:paraId="60505835" w14:textId="77777777" w:rsidR="004E0A03" w:rsidRDefault="00CB24AB" w:rsidP="00CB24AB">
      <w:pPr>
        <w:pStyle w:val="Level2"/>
        <w:numPr>
          <w:ilvl w:val="1"/>
          <w:numId w:val="7"/>
        </w:numPr>
        <w:outlineLvl w:val="2"/>
      </w:pPr>
      <w:bookmarkStart w:id="20" w:name="bookmark-name-442_6.2"/>
      <w:bookmarkEnd w:id="20"/>
      <w:r>
        <w:lastRenderedPageBreak/>
        <w:t>Zmluvné strany sa dohodli, že Dielo je vykonané predvedením jeho funkčnosti a odovzdaním Objednávateľovi.</w:t>
      </w:r>
    </w:p>
    <w:p w14:paraId="0554E1E4" w14:textId="77777777" w:rsidR="004E0A03" w:rsidRDefault="00CB24AB" w:rsidP="00CB24AB">
      <w:pPr>
        <w:pStyle w:val="Level2"/>
        <w:numPr>
          <w:ilvl w:val="1"/>
          <w:numId w:val="7"/>
        </w:numPr>
        <w:outlineLvl w:val="2"/>
      </w:pPr>
      <w:bookmarkStart w:id="21" w:name="bookmark-name-445_6.3"/>
      <w:bookmarkEnd w:id="21"/>
      <w:r>
        <w:t>Zhotoviteľ je povinný vykonať Dielo v lehote 30 dní od uzatvorenia tejto Zmluvy.</w:t>
      </w:r>
    </w:p>
    <w:p w14:paraId="246AAC3D" w14:textId="77777777" w:rsidR="004E0A03" w:rsidRDefault="00CB24AB" w:rsidP="00CB24AB">
      <w:pPr>
        <w:pStyle w:val="Level2"/>
        <w:numPr>
          <w:ilvl w:val="1"/>
          <w:numId w:val="7"/>
        </w:numPr>
        <w:outlineLvl w:val="2"/>
      </w:pPr>
      <w:bookmarkStart w:id="22" w:name="bookmark-name-449_6.4"/>
      <w:bookmarkEnd w:id="22"/>
      <w:r>
        <w:t>Zmluvné strany sa dohodli, že spôsob odovzdania Diela určuje Objednávateľ.</w:t>
      </w:r>
    </w:p>
    <w:p w14:paraId="2B5E73C8" w14:textId="77777777" w:rsidR="004E0A03" w:rsidRDefault="00CB24AB" w:rsidP="00CB24AB">
      <w:pPr>
        <w:pStyle w:val="Level2"/>
        <w:numPr>
          <w:ilvl w:val="1"/>
          <w:numId w:val="7"/>
        </w:numPr>
        <w:outlineLvl w:val="2"/>
      </w:pPr>
      <w:bookmarkStart w:id="23" w:name="bookmark-name-453_6.5"/>
      <w:bookmarkEnd w:id="23"/>
      <w:r>
        <w:t>O odovzdaní a prevzatí Diela bude Zmluvnými stranami spísaný a podpísaný preberací protokol alebo iný dokument potvrdzujúci odovzdanie Diela.</w:t>
      </w:r>
    </w:p>
    <w:p w14:paraId="618C8E67" w14:textId="77777777" w:rsidR="004E0A03" w:rsidRDefault="00CB24AB" w:rsidP="00CB24AB">
      <w:pPr>
        <w:pStyle w:val="Level1"/>
        <w:numPr>
          <w:ilvl w:val="0"/>
          <w:numId w:val="1"/>
        </w:numPr>
        <w:outlineLvl w:val="1"/>
      </w:pPr>
      <w:bookmarkStart w:id="24" w:name="bookmark-name-456_7"/>
      <w:bookmarkEnd w:id="24"/>
      <w:r>
        <w:rPr>
          <w:bCs/>
        </w:rPr>
        <w:t>Vady Diela</w:t>
      </w:r>
    </w:p>
    <w:p w14:paraId="684001F2" w14:textId="77777777" w:rsidR="004E0A03" w:rsidRDefault="00CB24AB" w:rsidP="00CB24AB">
      <w:pPr>
        <w:pStyle w:val="Level2"/>
        <w:numPr>
          <w:ilvl w:val="1"/>
          <w:numId w:val="8"/>
        </w:numPr>
        <w:outlineLvl w:val="2"/>
      </w:pPr>
      <w:bookmarkStart w:id="25" w:name="bookmark-name-457_7.1"/>
      <w:bookmarkEnd w:id="25"/>
      <w:r>
        <w:t>Zhotoviteľ zodpovedá za vady, ktoré má Dielo v čase jeho odovzdania Objednávateľovi.</w:t>
      </w:r>
    </w:p>
    <w:p w14:paraId="7A979CC4" w14:textId="77777777" w:rsidR="004E0A03" w:rsidRDefault="00CB24AB" w:rsidP="00CB24AB">
      <w:pPr>
        <w:pStyle w:val="Level2"/>
        <w:numPr>
          <w:ilvl w:val="1"/>
          <w:numId w:val="8"/>
        </w:numPr>
        <w:outlineLvl w:val="2"/>
      </w:pPr>
      <w:bookmarkStart w:id="26" w:name="bookmark-name-459_7.2"/>
      <w:bookmarkEnd w:id="26"/>
      <w:r>
        <w:t>Objednávateľ je povinný Dielo pri odovzdaní náležite skontrolovať a vytknúť Zhotoviteľovi prípadné zjavné vady Diela. V opačnom prípade platí, že Dielo nemá žiadne zjavné vady.</w:t>
      </w:r>
    </w:p>
    <w:p w14:paraId="25661513" w14:textId="77777777" w:rsidR="004E0A03" w:rsidRDefault="00CB24AB" w:rsidP="00CB24AB">
      <w:pPr>
        <w:pStyle w:val="Level2"/>
        <w:numPr>
          <w:ilvl w:val="1"/>
          <w:numId w:val="8"/>
        </w:numPr>
        <w:outlineLvl w:val="2"/>
      </w:pPr>
      <w:bookmarkStart w:id="27" w:name="bookmark-name-465_7.3"/>
      <w:bookmarkEnd w:id="27"/>
      <w:r>
        <w:t>Za vytknutie vád Diela sa považuje aj zaznamenanie vád Diela do preberacieho protokolu.</w:t>
      </w:r>
    </w:p>
    <w:p w14:paraId="584335C5" w14:textId="77777777" w:rsidR="004E0A03" w:rsidRDefault="00CB24AB" w:rsidP="00CB24AB">
      <w:pPr>
        <w:pStyle w:val="Level2"/>
        <w:numPr>
          <w:ilvl w:val="1"/>
          <w:numId w:val="8"/>
        </w:numPr>
        <w:outlineLvl w:val="2"/>
      </w:pPr>
      <w:bookmarkStart w:id="28" w:name="bookmark-name-467_7.4"/>
      <w:bookmarkEnd w:id="28"/>
      <w:r>
        <w:t>Zhotoviteľ je povinný vady Diela odstrániť v lehote 30 dní od doručenia oznámenia o vytknutí vád Diela.</w:t>
      </w:r>
    </w:p>
    <w:p w14:paraId="2572A56D" w14:textId="77777777" w:rsidR="004E0A03" w:rsidRDefault="00CB24AB" w:rsidP="00CB24AB">
      <w:pPr>
        <w:pStyle w:val="Level2"/>
        <w:numPr>
          <w:ilvl w:val="1"/>
          <w:numId w:val="8"/>
        </w:numPr>
        <w:outlineLvl w:val="2"/>
      </w:pPr>
      <w:bookmarkStart w:id="29" w:name="bookmark-name-471_7.5"/>
      <w:bookmarkEnd w:id="29"/>
      <w:r>
        <w:t>Ak Zhotoviteľ neodstráni vady Diela v uvedenej lehote, má Objednávateľ právo vytknuté vady Diela odstrániť sám alebo prostredníctvom tretej osoby na náklady Zhotoviteľa a Zhotoviteľ sa zaväzuje tieto náklady Objednávateľovi uhradiť.</w:t>
      </w:r>
    </w:p>
    <w:p w14:paraId="3A411ECA" w14:textId="77777777" w:rsidR="004E0A03" w:rsidRDefault="00CB24AB" w:rsidP="00CB24AB">
      <w:pPr>
        <w:pStyle w:val="Level1"/>
        <w:numPr>
          <w:ilvl w:val="0"/>
          <w:numId w:val="1"/>
        </w:numPr>
        <w:outlineLvl w:val="1"/>
      </w:pPr>
      <w:bookmarkStart w:id="30" w:name="bookmark-name-474_8"/>
      <w:bookmarkEnd w:id="30"/>
      <w:r>
        <w:rPr>
          <w:bCs/>
        </w:rPr>
        <w:t>Záruka</w:t>
      </w:r>
    </w:p>
    <w:p w14:paraId="6F46FD34" w14:textId="77777777" w:rsidR="004E0A03" w:rsidRDefault="00CB24AB" w:rsidP="00CB24AB">
      <w:pPr>
        <w:pStyle w:val="Level2"/>
        <w:numPr>
          <w:ilvl w:val="1"/>
          <w:numId w:val="9"/>
        </w:numPr>
        <w:outlineLvl w:val="2"/>
      </w:pPr>
      <w:bookmarkStart w:id="31" w:name="bookmark-name-479_8.1"/>
      <w:bookmarkEnd w:id="31"/>
      <w:r>
        <w:t>Zhotoviteľ poskytuje záruku na celé Dielo.</w:t>
      </w:r>
    </w:p>
    <w:p w14:paraId="116C9B38" w14:textId="77777777" w:rsidR="004E0A03" w:rsidRDefault="00CB24AB" w:rsidP="00CB24AB">
      <w:pPr>
        <w:pStyle w:val="Level1"/>
        <w:numPr>
          <w:ilvl w:val="0"/>
          <w:numId w:val="1"/>
        </w:numPr>
        <w:outlineLvl w:val="1"/>
      </w:pPr>
      <w:bookmarkStart w:id="32" w:name="bookmark-name-484_9"/>
      <w:bookmarkEnd w:id="32"/>
      <w:r>
        <w:rPr>
          <w:bCs/>
        </w:rPr>
        <w:t>Obstaranie veci k vykonaniu Diela</w:t>
      </w:r>
    </w:p>
    <w:p w14:paraId="0E8B7968" w14:textId="77777777" w:rsidR="004E0A03" w:rsidRDefault="00CB24AB" w:rsidP="00CB24AB">
      <w:pPr>
        <w:pStyle w:val="Level2"/>
        <w:numPr>
          <w:ilvl w:val="1"/>
          <w:numId w:val="10"/>
        </w:numPr>
        <w:outlineLvl w:val="2"/>
      </w:pPr>
      <w:bookmarkStart w:id="33" w:name="bookmark-name-488_9.1"/>
      <w:bookmarkEnd w:id="33"/>
      <w:r>
        <w:t>Kúpna cena vecí, ktoré Zhotoviteľ obstará k vykonaniu Diela, je zahrnutá v Cene Diela.</w:t>
      </w:r>
    </w:p>
    <w:p w14:paraId="17BD37E4" w14:textId="77777777" w:rsidR="004E0A03" w:rsidRDefault="00CB24AB" w:rsidP="00CB24AB">
      <w:pPr>
        <w:pStyle w:val="Level1"/>
        <w:numPr>
          <w:ilvl w:val="0"/>
          <w:numId w:val="1"/>
        </w:numPr>
        <w:outlineLvl w:val="1"/>
      </w:pPr>
      <w:bookmarkStart w:id="34" w:name="bookmark-name-538_10"/>
      <w:bookmarkEnd w:id="34"/>
      <w:r>
        <w:rPr>
          <w:bCs/>
        </w:rPr>
        <w:t>Zodpovednosť za škodu</w:t>
      </w:r>
    </w:p>
    <w:p w14:paraId="5115E6A4" w14:textId="04FC009E" w:rsidR="004E0A03" w:rsidRDefault="00CB24AB" w:rsidP="00CB24AB">
      <w:pPr>
        <w:pStyle w:val="Level2"/>
        <w:numPr>
          <w:ilvl w:val="1"/>
          <w:numId w:val="11"/>
        </w:numPr>
        <w:outlineLvl w:val="2"/>
      </w:pPr>
      <w:bookmarkStart w:id="35" w:name="bookmark-name-540_10.1"/>
      <w:bookmarkEnd w:id="35"/>
      <w:r>
        <w:t>Zhotoviteľ zodpovedá Objednávateľovi za škodu, ktorú mu spôsobí porušením svojej zmluvnej povinnosti.</w:t>
      </w:r>
    </w:p>
    <w:p w14:paraId="52B0685E" w14:textId="77777777" w:rsidR="00321011" w:rsidRDefault="00321011" w:rsidP="00321011">
      <w:pPr>
        <w:pStyle w:val="Level2"/>
        <w:ind w:left="1440"/>
        <w:outlineLvl w:val="2"/>
      </w:pPr>
    </w:p>
    <w:p w14:paraId="503DFFFD" w14:textId="77777777" w:rsidR="004E0A03" w:rsidRDefault="00CB24AB" w:rsidP="00CB24AB">
      <w:pPr>
        <w:pStyle w:val="Level1"/>
        <w:numPr>
          <w:ilvl w:val="0"/>
          <w:numId w:val="1"/>
        </w:numPr>
        <w:outlineLvl w:val="1"/>
      </w:pPr>
      <w:bookmarkStart w:id="36" w:name="bookmark-name-608_11"/>
      <w:bookmarkEnd w:id="36"/>
      <w:r>
        <w:rPr>
          <w:bCs/>
        </w:rPr>
        <w:lastRenderedPageBreak/>
        <w:t>Odstúpenie od Zmluvy</w:t>
      </w:r>
    </w:p>
    <w:p w14:paraId="759261A7" w14:textId="77777777" w:rsidR="004E0A03" w:rsidRDefault="00CB24AB" w:rsidP="00CB24AB">
      <w:pPr>
        <w:pStyle w:val="Level2"/>
        <w:numPr>
          <w:ilvl w:val="1"/>
          <w:numId w:val="12"/>
        </w:numPr>
        <w:outlineLvl w:val="2"/>
      </w:pPr>
      <w:bookmarkStart w:id="37" w:name="bookmark-name-609_11.1"/>
      <w:bookmarkEnd w:id="37"/>
      <w:r>
        <w:t>Objednávateľ má právo od tejto Zmluvy odstúpiť v prípade, že:</w:t>
      </w:r>
    </w:p>
    <w:p w14:paraId="0BB92E38" w14:textId="77777777" w:rsidR="004E0A03" w:rsidRDefault="00CB24AB" w:rsidP="00CB24AB">
      <w:pPr>
        <w:pStyle w:val="Level3"/>
        <w:numPr>
          <w:ilvl w:val="2"/>
          <w:numId w:val="13"/>
        </w:numPr>
        <w:outlineLvl w:val="3"/>
      </w:pPr>
      <w:bookmarkStart w:id="38" w:name="bookmark-name-611_11.1.1"/>
      <w:bookmarkEnd w:id="38"/>
      <w:r>
        <w:t>Zhotoviteľ je v omeškaní s vykonaním Diela dlhšie než 30 dní;</w:t>
      </w:r>
    </w:p>
    <w:p w14:paraId="5A2ED935" w14:textId="77777777" w:rsidR="004E0A03" w:rsidRDefault="00CB24AB" w:rsidP="00CB24AB">
      <w:pPr>
        <w:pStyle w:val="Level2"/>
        <w:numPr>
          <w:ilvl w:val="1"/>
          <w:numId w:val="12"/>
        </w:numPr>
        <w:outlineLvl w:val="2"/>
      </w:pPr>
      <w:bookmarkStart w:id="39" w:name="bookmark-name-625_11.2"/>
      <w:bookmarkEnd w:id="39"/>
      <w:r>
        <w:t>Zhotoviteľ má právo od tejto Zmluvy odstúpiť v prípade, že:</w:t>
      </w:r>
    </w:p>
    <w:p w14:paraId="524FAF4D" w14:textId="77777777" w:rsidR="004E0A03" w:rsidRDefault="00CB24AB" w:rsidP="00CB24AB">
      <w:pPr>
        <w:pStyle w:val="Level3"/>
        <w:numPr>
          <w:ilvl w:val="2"/>
          <w:numId w:val="14"/>
        </w:numPr>
        <w:outlineLvl w:val="3"/>
      </w:pPr>
      <w:bookmarkStart w:id="40" w:name="bookmark-name-627_11.2.1"/>
      <w:bookmarkEnd w:id="40"/>
      <w:r>
        <w:t>Objednávateľ je v omeškaní so zaplatením Ceny alebo jej časti dlhšie než 30 dní;</w:t>
      </w:r>
    </w:p>
    <w:p w14:paraId="56051023" w14:textId="77777777" w:rsidR="004E0A03" w:rsidRDefault="00CB24AB" w:rsidP="00CB24AB">
      <w:pPr>
        <w:pStyle w:val="Level2"/>
        <w:numPr>
          <w:ilvl w:val="1"/>
          <w:numId w:val="12"/>
        </w:numPr>
        <w:outlineLvl w:val="2"/>
      </w:pPr>
      <w:bookmarkStart w:id="41" w:name="bookmark-name-637_11.3"/>
      <w:bookmarkEnd w:id="41"/>
      <w:r>
        <w:t>Ktorákoľvek zmluvná strana má právo odstúpiť od tejto Zmluvy aj z ktoréhokoľvek zákonného dôvodu.</w:t>
      </w:r>
    </w:p>
    <w:p w14:paraId="1B48EF86" w14:textId="77777777" w:rsidR="004E0A03" w:rsidRDefault="00CB24AB" w:rsidP="00CB24AB">
      <w:pPr>
        <w:pStyle w:val="Level2"/>
        <w:numPr>
          <w:ilvl w:val="1"/>
          <w:numId w:val="12"/>
        </w:numPr>
        <w:outlineLvl w:val="2"/>
      </w:pPr>
      <w:bookmarkStart w:id="42" w:name="bookmark-name-639_11.4"/>
      <w:bookmarkEnd w:id="42"/>
      <w:r>
        <w:t>Odstúpenie je účinné doručením oznámenia o odstúpení druhej Zmluvnej strane.</w:t>
      </w:r>
    </w:p>
    <w:p w14:paraId="5819B53B" w14:textId="77777777" w:rsidR="004E0A03" w:rsidRDefault="00CB24AB" w:rsidP="00CB24AB">
      <w:pPr>
        <w:pStyle w:val="Level2"/>
        <w:numPr>
          <w:ilvl w:val="1"/>
          <w:numId w:val="12"/>
        </w:numPr>
        <w:outlineLvl w:val="2"/>
      </w:pPr>
      <w:bookmarkStart w:id="43" w:name="bookmark-name-641_11.5"/>
      <w:bookmarkEnd w:id="43"/>
      <w:r>
        <w:t>V prípade odstúpenia od zmluvy sú Zmluvné strany povinné vrátiť si vzájomne poskytnuté plnenia.</w:t>
      </w:r>
    </w:p>
    <w:p w14:paraId="6D4A7232" w14:textId="77777777" w:rsidR="004E0A03" w:rsidRDefault="00CB24AB" w:rsidP="00CB24AB">
      <w:pPr>
        <w:pStyle w:val="Level1"/>
        <w:numPr>
          <w:ilvl w:val="0"/>
          <w:numId w:val="1"/>
        </w:numPr>
        <w:outlineLvl w:val="1"/>
      </w:pPr>
      <w:bookmarkStart w:id="44" w:name="bookmark-name-647_12"/>
      <w:bookmarkEnd w:id="44"/>
      <w:r>
        <w:rPr>
          <w:bCs/>
        </w:rPr>
        <w:t>Dôvernosť</w:t>
      </w:r>
    </w:p>
    <w:p w14:paraId="5C0BD93B" w14:textId="77777777" w:rsidR="004E0A03" w:rsidRDefault="00CB24AB" w:rsidP="00CB24AB">
      <w:pPr>
        <w:pStyle w:val="Level2"/>
        <w:numPr>
          <w:ilvl w:val="1"/>
          <w:numId w:val="15"/>
        </w:numPr>
        <w:outlineLvl w:val="2"/>
      </w:pPr>
      <w:bookmarkStart w:id="45" w:name="bookmark-name-648_12.1"/>
      <w:bookmarkEnd w:id="45"/>
      <w:r>
        <w:t>Zhotoviteľ sa zaväzuje, že nesprístupní, ani nepoužije žiadnu informáciu obchodnej a/alebo výrobnej povahy, s ktorou sa zoznámi v súvislosti s plnením tejto Zmluvy, najmä nesprístupní, ani nepoužije:</w:t>
      </w:r>
    </w:p>
    <w:p w14:paraId="4D998A05" w14:textId="77777777" w:rsidR="004E0A03" w:rsidRDefault="00CB24AB" w:rsidP="00CB24AB">
      <w:pPr>
        <w:pStyle w:val="Level3"/>
        <w:numPr>
          <w:ilvl w:val="2"/>
          <w:numId w:val="16"/>
        </w:numPr>
        <w:outlineLvl w:val="3"/>
      </w:pPr>
      <w:bookmarkStart w:id="46" w:name="bookmark-name-650_12.1.1"/>
      <w:bookmarkEnd w:id="46"/>
      <w:r>
        <w:t>žiadnu takú informáciu obsiahnutú v tejto Zmluve,</w:t>
      </w:r>
    </w:p>
    <w:p w14:paraId="1650B6A3" w14:textId="77777777" w:rsidR="004E0A03" w:rsidRDefault="00CB24AB" w:rsidP="00CB24AB">
      <w:pPr>
        <w:pStyle w:val="Level3"/>
        <w:numPr>
          <w:ilvl w:val="2"/>
          <w:numId w:val="16"/>
        </w:numPr>
        <w:outlineLvl w:val="3"/>
      </w:pPr>
      <w:bookmarkStart w:id="47" w:name="bookmark-name-654_12.1.2"/>
      <w:bookmarkEnd w:id="47"/>
      <w:r>
        <w:t>cenovú politiku Objednávateľa,</w:t>
      </w:r>
    </w:p>
    <w:p w14:paraId="317B565E" w14:textId="77777777" w:rsidR="004E0A03" w:rsidRDefault="00CB24AB" w:rsidP="00CB24AB">
      <w:pPr>
        <w:pStyle w:val="Level3"/>
        <w:numPr>
          <w:ilvl w:val="2"/>
          <w:numId w:val="16"/>
        </w:numPr>
        <w:outlineLvl w:val="3"/>
      </w:pPr>
      <w:bookmarkStart w:id="48" w:name="bookmark-name-660_12.1.3"/>
      <w:bookmarkEnd w:id="48"/>
      <w:r>
        <w:t>spôsob fungovania podniku Objednávateľa,</w:t>
      </w:r>
    </w:p>
    <w:p w14:paraId="63AD351B" w14:textId="77777777" w:rsidR="004E0A03" w:rsidRDefault="00CB24AB" w:rsidP="00CB24AB">
      <w:pPr>
        <w:pStyle w:val="Level3"/>
        <w:numPr>
          <w:ilvl w:val="2"/>
          <w:numId w:val="16"/>
        </w:numPr>
        <w:outlineLvl w:val="3"/>
      </w:pPr>
      <w:bookmarkStart w:id="49" w:name="bookmark-name-662_12.1.4"/>
      <w:bookmarkEnd w:id="49"/>
      <w:r>
        <w:t>strategické rozhodnutia a podnikateľské zámery Objednávateľa</w:t>
      </w:r>
    </w:p>
    <w:p w14:paraId="06DB284D" w14:textId="77777777" w:rsidR="004E0A03" w:rsidRDefault="00CB24AB">
      <w:pPr>
        <w:pStyle w:val="Body3"/>
      </w:pPr>
      <w:r>
        <w:t>(ďalej len „Dôverná informácia“).</w:t>
      </w:r>
    </w:p>
    <w:p w14:paraId="20A5BD22" w14:textId="77777777" w:rsidR="004E0A03" w:rsidRDefault="00CB24AB" w:rsidP="00CB24AB">
      <w:pPr>
        <w:pStyle w:val="Level2"/>
        <w:numPr>
          <w:ilvl w:val="1"/>
          <w:numId w:val="15"/>
        </w:numPr>
        <w:outlineLvl w:val="2"/>
      </w:pPr>
      <w:bookmarkStart w:id="50" w:name="bookmark-name-666_12.2"/>
      <w:bookmarkEnd w:id="50"/>
      <w:r>
        <w:t xml:space="preserve">Povinnosť mlčanlivosti podľa odstavca </w:t>
      </w:r>
      <w:r>
        <w:fldChar w:fldCharType="begin"/>
      </w:r>
      <w:r>
        <w:instrText>REF bookmark-name-648_12.1 \n \h</w:instrText>
      </w:r>
      <w:r>
        <w:fldChar w:fldCharType="separate"/>
      </w:r>
      <w:r>
        <w:t>12.1</w:t>
      </w:r>
      <w:r>
        <w:fldChar w:fldCharType="end"/>
      </w:r>
      <w:r>
        <w:t xml:space="preserve"> tejto Zmluvy platí s výnimkou prípadov, kedy</w:t>
      </w:r>
    </w:p>
    <w:p w14:paraId="11558CCF" w14:textId="77777777" w:rsidR="004E0A03" w:rsidRDefault="00CB24AB" w:rsidP="00CB24AB">
      <w:pPr>
        <w:pStyle w:val="Level3"/>
        <w:numPr>
          <w:ilvl w:val="2"/>
          <w:numId w:val="17"/>
        </w:numPr>
        <w:outlineLvl w:val="3"/>
      </w:pPr>
      <w:bookmarkStart w:id="51" w:name="bookmark-name-670_12.2.1"/>
      <w:bookmarkEnd w:id="51"/>
      <w:r>
        <w:t>Objednávateľ udelil predchádzajúci písomný súhlas s takým sprístupnením alebo použitím Dôvernej informácie,</w:t>
      </w:r>
    </w:p>
    <w:p w14:paraId="1A07914E" w14:textId="77777777" w:rsidR="004E0A03" w:rsidRDefault="00CB24AB" w:rsidP="00CB24AB">
      <w:pPr>
        <w:pStyle w:val="Level3"/>
        <w:numPr>
          <w:ilvl w:val="2"/>
          <w:numId w:val="17"/>
        </w:numPr>
        <w:outlineLvl w:val="3"/>
      </w:pPr>
      <w:bookmarkStart w:id="52" w:name="bookmark-name-672_12.2.2"/>
      <w:bookmarkEnd w:id="52"/>
      <w:r>
        <w:t>právny predpis alebo verejnoprávny orgán stanoví povinnosť sprístupniť alebo použiť Dôvernú informáciu,</w:t>
      </w:r>
    </w:p>
    <w:p w14:paraId="2F5E2857" w14:textId="77777777" w:rsidR="004E0A03" w:rsidRDefault="00CB24AB" w:rsidP="00CB24AB">
      <w:pPr>
        <w:pStyle w:val="Level3"/>
        <w:numPr>
          <w:ilvl w:val="2"/>
          <w:numId w:val="17"/>
        </w:numPr>
        <w:outlineLvl w:val="3"/>
      </w:pPr>
      <w:bookmarkStart w:id="53" w:name="bookmark-name-674_12.2.3"/>
      <w:bookmarkEnd w:id="53"/>
      <w:r>
        <w:lastRenderedPageBreak/>
        <w:t>také sprístupnenie alebo použitie Dôvernej informácie je nevyhnutné pre realizáciu tejto Zmluvy,</w:t>
      </w:r>
    </w:p>
    <w:p w14:paraId="4A3E64A0" w14:textId="77777777" w:rsidR="004E0A03" w:rsidRDefault="00CB24AB" w:rsidP="00CB24AB">
      <w:pPr>
        <w:pStyle w:val="Level3"/>
        <w:numPr>
          <w:ilvl w:val="2"/>
          <w:numId w:val="17"/>
        </w:numPr>
        <w:outlineLvl w:val="3"/>
      </w:pPr>
      <w:bookmarkStart w:id="54" w:name="bookmark-name-676_12.2.4"/>
      <w:bookmarkEnd w:id="54"/>
      <w:r>
        <w:t>je to podľa akejkoľvek zmluvy alebo dohody uzatvorenej medzi Zmluvnými stranami dovolené.</w:t>
      </w:r>
    </w:p>
    <w:p w14:paraId="56A731DA" w14:textId="77777777" w:rsidR="004E0A03" w:rsidRDefault="00CB24AB" w:rsidP="00CB24AB">
      <w:pPr>
        <w:pStyle w:val="Level2"/>
        <w:numPr>
          <w:ilvl w:val="1"/>
          <w:numId w:val="15"/>
        </w:numPr>
        <w:outlineLvl w:val="2"/>
      </w:pPr>
      <w:bookmarkStart w:id="55" w:name="bookmark-name-678_12.3"/>
      <w:bookmarkEnd w:id="55"/>
      <w:r>
        <w:t>Medzi Dôverné informácie nepatria žiadne informácie, ktoré sú v dobe ich sprístupnenia alebo použitia bežne dostupné verejnosti.</w:t>
      </w:r>
    </w:p>
    <w:p w14:paraId="67306F54" w14:textId="77777777" w:rsidR="004E0A03" w:rsidRDefault="00CB24AB" w:rsidP="00CB24AB">
      <w:pPr>
        <w:pStyle w:val="Level2"/>
        <w:numPr>
          <w:ilvl w:val="1"/>
          <w:numId w:val="15"/>
        </w:numPr>
        <w:outlineLvl w:val="2"/>
      </w:pPr>
      <w:bookmarkStart w:id="56" w:name="bookmark-name-682_12.4"/>
      <w:bookmarkEnd w:id="56"/>
      <w:r>
        <w:t>Zhotoviteľ berie na vedomie, že Dôverné informácie tvoria obchodné tajomstvo Objednávateľa.</w:t>
      </w:r>
    </w:p>
    <w:p w14:paraId="482BE260" w14:textId="77777777" w:rsidR="004E0A03" w:rsidRDefault="00CB24AB" w:rsidP="00CB24AB">
      <w:pPr>
        <w:pStyle w:val="Level1"/>
        <w:numPr>
          <w:ilvl w:val="0"/>
          <w:numId w:val="1"/>
        </w:numPr>
        <w:outlineLvl w:val="1"/>
      </w:pPr>
      <w:bookmarkStart w:id="57" w:name="bookmark-name-685_13"/>
      <w:bookmarkEnd w:id="57"/>
      <w:r>
        <w:rPr>
          <w:bCs/>
        </w:rPr>
        <w:t>Zmluvná pokuta</w:t>
      </w:r>
    </w:p>
    <w:p w14:paraId="56985630" w14:textId="77777777" w:rsidR="004E0A03" w:rsidRDefault="00CB24AB" w:rsidP="00CB24AB">
      <w:pPr>
        <w:pStyle w:val="Level2"/>
        <w:numPr>
          <w:ilvl w:val="1"/>
          <w:numId w:val="18"/>
        </w:numPr>
        <w:outlineLvl w:val="2"/>
      </w:pPr>
      <w:bookmarkStart w:id="58" w:name="bookmark-name-686_13.1"/>
      <w:bookmarkEnd w:id="58"/>
      <w:r>
        <w:t xml:space="preserve">V prípade, že sa Objednávateľ dostane do omeškania so zaplatením Ceny alebo jej časti podľa článku </w:t>
      </w:r>
      <w:r>
        <w:fldChar w:fldCharType="begin"/>
      </w:r>
      <w:r>
        <w:instrText>REF bookmark-name-360_5 \n \h</w:instrText>
      </w:r>
      <w:r>
        <w:fldChar w:fldCharType="separate"/>
      </w:r>
      <w:r>
        <w:t>5</w:t>
      </w:r>
      <w:r>
        <w:fldChar w:fldCharType="end"/>
      </w:r>
      <w:r>
        <w:t xml:space="preserve"> tejto Zmluvy, zaväzuje sa zaplatiť Zhotoviteľovi zmluvnú pokutu vo výške 0,5 % z dlžnej sumy za každý deň omeškania až do úplného zaplatenia príslušnej sumy.</w:t>
      </w:r>
    </w:p>
    <w:p w14:paraId="2D2F5D0F" w14:textId="77777777" w:rsidR="004E0A03" w:rsidRDefault="00CB24AB" w:rsidP="00CB24AB">
      <w:pPr>
        <w:pStyle w:val="Level2"/>
        <w:numPr>
          <w:ilvl w:val="1"/>
          <w:numId w:val="18"/>
        </w:numPr>
        <w:outlineLvl w:val="2"/>
      </w:pPr>
      <w:bookmarkStart w:id="59" w:name="bookmark-name-692_13.2"/>
      <w:bookmarkEnd w:id="59"/>
      <w:r>
        <w:t xml:space="preserve">V prípade, že sa Zhotoviteľ dostane do omeškania s vykonaním Diela podľa odst. </w:t>
      </w:r>
      <w:r>
        <w:fldChar w:fldCharType="begin"/>
      </w:r>
      <w:r>
        <w:instrText>REF bookmark-name-445_6.3 \n \h</w:instrText>
      </w:r>
      <w:r>
        <w:fldChar w:fldCharType="separate"/>
      </w:r>
      <w:r>
        <w:t>6.3</w:t>
      </w:r>
      <w:r>
        <w:fldChar w:fldCharType="end"/>
      </w:r>
      <w:r>
        <w:t xml:space="preserve"> tejto Zmluvy, zaväzuje sa Objednávateľovi poskytnúť zľavu z Ceny vo výške 2 % z Ceny za každý deň omeškania až do vykonania Diela.</w:t>
      </w:r>
    </w:p>
    <w:p w14:paraId="0D11D854" w14:textId="77777777" w:rsidR="004E0A03" w:rsidRDefault="00CB24AB" w:rsidP="00CB24AB">
      <w:pPr>
        <w:pStyle w:val="Level2"/>
        <w:numPr>
          <w:ilvl w:val="1"/>
          <w:numId w:val="18"/>
        </w:numPr>
        <w:outlineLvl w:val="2"/>
      </w:pPr>
      <w:bookmarkStart w:id="60" w:name="bookmark-name-698_13.3"/>
      <w:bookmarkEnd w:id="60"/>
      <w:r>
        <w:t xml:space="preserve">V prípade, že Zhotoviteľ poruší akúkoľvek svoju povinnosť mlčanlivosti uvedenú v článku </w:t>
      </w:r>
      <w:r>
        <w:fldChar w:fldCharType="begin"/>
      </w:r>
      <w:r>
        <w:instrText>REF bookmark-name-647_12 \n \h</w:instrText>
      </w:r>
      <w:r>
        <w:fldChar w:fldCharType="separate"/>
      </w:r>
      <w:r>
        <w:t>12</w:t>
      </w:r>
      <w:r>
        <w:fldChar w:fldCharType="end"/>
      </w:r>
      <w:r>
        <w:t xml:space="preserve"> tejto Zmluvy, zaväzuje sa zaplatiť Objednávateľovi zmluvnú pokutu vo výške 350 EUR (slovom: TristopäťdesiatEur) za každé jednotlivé porušenie uvedenej povinnosti.</w:t>
      </w:r>
    </w:p>
    <w:p w14:paraId="00A4B3C2" w14:textId="77777777" w:rsidR="004E0A03" w:rsidRDefault="00CB24AB" w:rsidP="00CB24AB">
      <w:pPr>
        <w:pStyle w:val="Level2"/>
        <w:numPr>
          <w:ilvl w:val="1"/>
          <w:numId w:val="18"/>
        </w:numPr>
        <w:outlineLvl w:val="2"/>
      </w:pPr>
      <w:bookmarkStart w:id="61" w:name="bookmark-name-704_13.4"/>
      <w:bookmarkEnd w:id="61"/>
      <w:r>
        <w:t>Zmluvná pokuta v sebe obsahuje náhradu škody a poškodená Zmluvná strana nemá právo požadovať náhradu škody od druhej Zmluvnej strany.</w:t>
      </w:r>
    </w:p>
    <w:p w14:paraId="4990D784" w14:textId="77777777" w:rsidR="004E0A03" w:rsidRDefault="00CB24AB" w:rsidP="00CB24AB">
      <w:pPr>
        <w:pStyle w:val="Level1"/>
        <w:numPr>
          <w:ilvl w:val="0"/>
          <w:numId w:val="1"/>
        </w:numPr>
        <w:outlineLvl w:val="1"/>
      </w:pPr>
      <w:bookmarkStart w:id="62" w:name="bookmark-name-711_14"/>
      <w:bookmarkEnd w:id="62"/>
      <w:r>
        <w:rPr>
          <w:bCs/>
        </w:rPr>
        <w:t>Vyššia moc</w:t>
      </w:r>
    </w:p>
    <w:p w14:paraId="54A8CC14" w14:textId="77777777" w:rsidR="004E0A03" w:rsidRDefault="00CB24AB" w:rsidP="00CB24AB">
      <w:pPr>
        <w:pStyle w:val="Level2"/>
        <w:numPr>
          <w:ilvl w:val="1"/>
          <w:numId w:val="19"/>
        </w:numPr>
        <w:outlineLvl w:val="2"/>
      </w:pPr>
      <w:bookmarkStart w:id="63" w:name="bookmark-name-712_14.1"/>
      <w:bookmarkEnd w:id="63"/>
      <w:r>
        <w:t>Zmluvné strany sa zbavujú akejkoľvek zodpovednosti za nesplnenie svojich povinností z tejto Zmluvy po dobu trvania vyššej moci do tej miery, pokiaľ od nich nebolo možné spravodlivo požadovať, aby neplneniu svojich povinností z tejto Zmluvy v dôsledku vyššej moci predišli.</w:t>
      </w:r>
    </w:p>
    <w:p w14:paraId="6AA9FA7F" w14:textId="77777777" w:rsidR="004E0A03" w:rsidRDefault="00CB24AB" w:rsidP="00CB24AB">
      <w:pPr>
        <w:pStyle w:val="Level2"/>
        <w:numPr>
          <w:ilvl w:val="1"/>
          <w:numId w:val="19"/>
        </w:numPr>
        <w:outlineLvl w:val="2"/>
      </w:pPr>
      <w:bookmarkStart w:id="64" w:name="bookmark-name-714_14.2"/>
      <w:bookmarkEnd w:id="64"/>
      <w:r>
        <w:t xml:space="preserve">Za vyššiu moc je pre účely tejto Zmluvy považovaná každá udalosť nezávislá na vôli Zmluvných strán, ktorá znemožňuje plnenie </w:t>
      </w:r>
      <w:r>
        <w:lastRenderedPageBreak/>
        <w:t>zmluvných záväzkov a ktorú nebolo možno predvídať v dobe vzniku tejto Zmluvy. Za vyššiu moc sa z hľadiska tejto Zmluvy považuje najmä prírodná katastrofa, požiar, výbuch, silná víchrica, zemetrasenie, záplavy, vojna, štrajk, alebo iné udalosti, ktoré sú mimo akúkoľvek kontrolu Zmluvných strán.</w:t>
      </w:r>
    </w:p>
    <w:p w14:paraId="15FBD52C" w14:textId="77777777" w:rsidR="004E0A03" w:rsidRDefault="00CB24AB" w:rsidP="00CB24AB">
      <w:pPr>
        <w:pStyle w:val="Level2"/>
        <w:numPr>
          <w:ilvl w:val="1"/>
          <w:numId w:val="19"/>
        </w:numPr>
        <w:outlineLvl w:val="2"/>
      </w:pPr>
      <w:bookmarkStart w:id="65" w:name="bookmark-name-716_14.3"/>
      <w:bookmarkEnd w:id="65"/>
      <w:r>
        <w:t>Po dobu trvania vyššej moci sa plnenie záväzkov podľa tejto Zmluvy pozastavuje do doby odstránenia následkov vyššej moci.</w:t>
      </w:r>
    </w:p>
    <w:p w14:paraId="792DB633" w14:textId="77777777" w:rsidR="004E0A03" w:rsidRDefault="00CB24AB" w:rsidP="00CB24AB">
      <w:pPr>
        <w:pStyle w:val="Level1"/>
        <w:numPr>
          <w:ilvl w:val="0"/>
          <w:numId w:val="1"/>
        </w:numPr>
        <w:outlineLvl w:val="1"/>
      </w:pPr>
      <w:bookmarkStart w:id="66" w:name="bookmark-name-719_15"/>
      <w:bookmarkEnd w:id="66"/>
      <w:r>
        <w:rPr>
          <w:bCs/>
        </w:rPr>
        <w:t>Rozhodné právo</w:t>
      </w:r>
    </w:p>
    <w:p w14:paraId="69B3ABB9" w14:textId="77777777" w:rsidR="004E0A03" w:rsidRDefault="00CB24AB" w:rsidP="00CB24AB">
      <w:pPr>
        <w:pStyle w:val="Level2"/>
        <w:numPr>
          <w:ilvl w:val="1"/>
          <w:numId w:val="20"/>
        </w:numPr>
        <w:outlineLvl w:val="2"/>
      </w:pPr>
      <w:bookmarkStart w:id="67" w:name="bookmark-name-720_15.1"/>
      <w:bookmarkEnd w:id="67"/>
      <w:r>
        <w:t>Táto Zmluva sa riadi právnym poriadkom platným pre územie Slovenskej republiky.</w:t>
      </w:r>
    </w:p>
    <w:p w14:paraId="2CCFD94F" w14:textId="77777777" w:rsidR="004E0A03" w:rsidRDefault="00CB24AB" w:rsidP="00CB24AB">
      <w:pPr>
        <w:pStyle w:val="Level1"/>
        <w:numPr>
          <w:ilvl w:val="0"/>
          <w:numId w:val="1"/>
        </w:numPr>
        <w:outlineLvl w:val="1"/>
      </w:pPr>
      <w:bookmarkStart w:id="68" w:name="bookmark-name-723_16"/>
      <w:bookmarkEnd w:id="68"/>
      <w:r>
        <w:rPr>
          <w:bCs/>
        </w:rPr>
        <w:t>Záverečné ustanovenia</w:t>
      </w:r>
    </w:p>
    <w:p w14:paraId="3CD08444" w14:textId="77777777" w:rsidR="004E0A03" w:rsidRDefault="00CB24AB" w:rsidP="00CB24AB">
      <w:pPr>
        <w:pStyle w:val="Level2"/>
        <w:numPr>
          <w:ilvl w:val="1"/>
          <w:numId w:val="21"/>
        </w:numPr>
        <w:outlineLvl w:val="2"/>
      </w:pPr>
      <w:bookmarkStart w:id="69" w:name="bookmark-name-724_16.1"/>
      <w:bookmarkEnd w:id="69"/>
      <w:r>
        <w:t>Zmluvné strany týmto prehlasujú, že osobne alebo ich oprávnení zástupcovia sú plne spôsobilí na právne úkony, a že sú oprávnení preberať na seba záväzky spôsobom stanoveným v tejto zmluve. Súčasne sa zaväzujú nahradiť škodu, ktorá tým vznikne, ak by sa toto prehlásenie dodatočne preukázalo ako nepravdivé. Zmluvné strany ďalej týmto prehlasujú, že obsah tejto zmluvy je im zrozumiteľný a zodpovedá ich skutočnej, určitej a slobodnej vôli, čo potvrdzujú pripojením svojich vlastnoručných podpisov alebo vlastnoručných podpisov osôb oprávnených konať v ich mene alebo v ich zastúpení. Zmluvné strany zároveň týmto prehlasujú, že mohli ovplyvniť obsah tejto zmluvy.</w:t>
      </w:r>
    </w:p>
    <w:p w14:paraId="266EF301" w14:textId="77777777" w:rsidR="004E0A03" w:rsidRDefault="00CB24AB" w:rsidP="00CB24AB">
      <w:pPr>
        <w:pStyle w:val="Level2"/>
        <w:numPr>
          <w:ilvl w:val="1"/>
          <w:numId w:val="21"/>
        </w:numPr>
        <w:outlineLvl w:val="2"/>
      </w:pPr>
      <w:bookmarkStart w:id="70" w:name="bookmark-name-726_16.2"/>
      <w:bookmarkEnd w:id="70"/>
      <w:r>
        <w:t>Pokiaľ v tejto zmluve z kontextu jasne nevyplýva inak, zahŕňa význam slova v jednotnom čísle rovnako význam daného slova v množnom čísle a naopak, význam slova vyjadrujúci určitý rod zahŕňa rovnako ostatné rody. Nadpisy sú uvádzané iba pre prehľadnosť a nemajú vplyv na výklad tejto Zmluvy.</w:t>
      </w:r>
    </w:p>
    <w:p w14:paraId="096D4016" w14:textId="77777777" w:rsidR="004E0A03" w:rsidRDefault="00CB24AB" w:rsidP="00CB24AB">
      <w:pPr>
        <w:pStyle w:val="Level2"/>
        <w:numPr>
          <w:ilvl w:val="1"/>
          <w:numId w:val="21"/>
        </w:numPr>
        <w:outlineLvl w:val="2"/>
      </w:pPr>
      <w:bookmarkStart w:id="71" w:name="bookmark-name-728_16.3"/>
      <w:bookmarkEnd w:id="71"/>
      <w:r>
        <w:t>Ak sa ktorékoľvek z ustanovení tejto zmluvy stane neplatným alebo nevykonateľným, táto neplatnosť alebo nevykonateľnosť nespôsobí neplatnosť ostatných ustanovení tejto Zmluvy s výnimkou, ak by tieto ustanovenia nemohli byť oddelené od ostatného obsahu Zmluvy pre povahu Zmluvy, jej obsah alebo okolností, za ktorých bola Zmluva uzatvorená. V takomto prípade dohodnú zmluvné strany náhradnú úpravu, ktorá bude zodpovedať účelu sledovanému neplatným ustanovením.</w:t>
      </w:r>
    </w:p>
    <w:p w14:paraId="3F4053D9" w14:textId="77777777" w:rsidR="004E0A03" w:rsidRDefault="00CB24AB" w:rsidP="00CB24AB">
      <w:pPr>
        <w:pStyle w:val="Level2"/>
        <w:numPr>
          <w:ilvl w:val="1"/>
          <w:numId w:val="21"/>
        </w:numPr>
        <w:outlineLvl w:val="2"/>
      </w:pPr>
      <w:bookmarkStart w:id="72" w:name="bookmark-name-730_16.4"/>
      <w:bookmarkEnd w:id="72"/>
      <w:r>
        <w:lastRenderedPageBreak/>
        <w:t>Táto Zmluva predstavuje úplnú dohodu medzi Zmluvnými stranami vo vzťahu k predmetu tejto Zmluvy a nahradzuje akékoľvek predchádzajúce ústne alebo písomné dojednania medzi Zmluvnými stranami týkajúce sa predmetu tejto Zmluvy.</w:t>
      </w:r>
    </w:p>
    <w:p w14:paraId="21DD8D17" w14:textId="77777777" w:rsidR="004E0A03" w:rsidRDefault="00CB24AB" w:rsidP="00CB24AB">
      <w:pPr>
        <w:pStyle w:val="Level2"/>
        <w:numPr>
          <w:ilvl w:val="1"/>
          <w:numId w:val="21"/>
        </w:numPr>
        <w:outlineLvl w:val="2"/>
      </w:pPr>
      <w:bookmarkStart w:id="73" w:name="bookmark-name-732_16.5"/>
      <w:bookmarkEnd w:id="73"/>
      <w:r>
        <w:t>K zmene podmienok dohodnutých touto Zmluvou môže dôjsť len na základe vzájomnej dohody zmluvných strán formou písomného očíslovaného dodatku podpísaného osobami oprávnenými konať v mene zmluvných strán.</w:t>
      </w:r>
    </w:p>
    <w:p w14:paraId="4B7A7C5A" w14:textId="77777777" w:rsidR="004E0A03" w:rsidRDefault="00CB24AB" w:rsidP="00CB24AB">
      <w:pPr>
        <w:pStyle w:val="Level2"/>
        <w:numPr>
          <w:ilvl w:val="1"/>
          <w:numId w:val="21"/>
        </w:numPr>
        <w:outlineLvl w:val="2"/>
      </w:pPr>
      <w:bookmarkStart w:id="74" w:name="bookmark-name-734_16.6"/>
      <w:bookmarkEnd w:id="74"/>
      <w:r>
        <w:t>Táto zmluva je vyhotovená v počte dvoch rovnopisoch, pričom každý má platnosť originálu s určením rovnopisov v počte jeden pre Objednávateľa a rovnopisov v počte jeden pre Zhotoviteľa.</w:t>
      </w:r>
    </w:p>
    <w:p w14:paraId="35017019" w14:textId="77777777" w:rsidR="004E0A03" w:rsidRDefault="00CB24AB" w:rsidP="00CB24AB">
      <w:pPr>
        <w:pStyle w:val="Level2"/>
        <w:numPr>
          <w:ilvl w:val="1"/>
          <w:numId w:val="21"/>
        </w:numPr>
        <w:outlineLvl w:val="2"/>
      </w:pPr>
      <w:bookmarkStart w:id="75" w:name="bookmark-name-742_16.7"/>
      <w:bookmarkEnd w:id="75"/>
      <w:r>
        <w:t>Každá zo Zmluvných strán nesie svoje vlastné náklady vzniknuté v dôsledku uzatvorenia tejto Zmluvy. Práva a povinnosti vyplývajúce z tejto zmluvy prechádzajú na právnych nástupcov oboch zmluvných strán.</w:t>
      </w:r>
    </w:p>
    <w:p w14:paraId="13363C09" w14:textId="77777777" w:rsidR="004E0A03" w:rsidRDefault="00CB24AB" w:rsidP="00CB24AB">
      <w:pPr>
        <w:pStyle w:val="Level2"/>
        <w:numPr>
          <w:ilvl w:val="1"/>
          <w:numId w:val="21"/>
        </w:numPr>
        <w:outlineLvl w:val="2"/>
      </w:pPr>
      <w:bookmarkStart w:id="76" w:name="bookmark-name-746_16.8"/>
      <w:bookmarkEnd w:id="76"/>
      <w:r>
        <w:t>Pri riešení otázok touto zmluvou neupravených, sa zmluvné strany budú riadiť príslušnými ustanoveniami záväzných právnych predpisov platných na území Slovenskej republiky.</w:t>
      </w:r>
    </w:p>
    <w:p w14:paraId="22A9EDA7" w14:textId="77777777" w:rsidR="004E0A03" w:rsidRDefault="00CB24AB" w:rsidP="00CB24AB">
      <w:pPr>
        <w:pStyle w:val="Level2"/>
        <w:numPr>
          <w:ilvl w:val="1"/>
          <w:numId w:val="21"/>
        </w:numPr>
        <w:outlineLvl w:val="2"/>
      </w:pPr>
      <w:bookmarkStart w:id="77" w:name="bookmark-name-748_16.9"/>
      <w:bookmarkEnd w:id="77"/>
      <w:r>
        <w:t>Zmluvné strany sa zaväzujú, že riešenie prípadných sporných otázok sa bude uskutočňovať predovšetkým spoločným rokovaním a vzájomnou dohodou prostredníctvom svojich zástupcov. V prípade, ak sa vzniknutý spor nevyrieši vzájomnou dohodou ktorákoľvek zo zmluvných strán je oprávnená predložiť tento na riešenie príslušnému súdu Slovenskej republiky.</w:t>
      </w:r>
    </w:p>
    <w:p w14:paraId="6C0EE4F9" w14:textId="77777777" w:rsidR="004E0A03" w:rsidRDefault="00CB24AB" w:rsidP="00CB24AB">
      <w:pPr>
        <w:pStyle w:val="Level2"/>
        <w:numPr>
          <w:ilvl w:val="1"/>
          <w:numId w:val="21"/>
        </w:numPr>
        <w:outlineLvl w:val="2"/>
      </w:pPr>
      <w:bookmarkStart w:id="78" w:name="bookmark-name-750_16.10"/>
      <w:bookmarkEnd w:id="78"/>
      <w:r>
        <w:t>V prípade, ak bude podľa tejto zmluvy potrebné doručovať druhej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p w14:paraId="12732556" w14:textId="77777777" w:rsidR="004E0A03" w:rsidRDefault="00CB24AB" w:rsidP="00CB24AB">
      <w:pPr>
        <w:pStyle w:val="Level2"/>
        <w:numPr>
          <w:ilvl w:val="1"/>
          <w:numId w:val="21"/>
        </w:numPr>
        <w:outlineLvl w:val="2"/>
      </w:pPr>
      <w:bookmarkStart w:id="79" w:name="bookmark-name-752_16.11"/>
      <w:bookmarkEnd w:id="79"/>
      <w:r>
        <w:t>Táto Zmluva nadobúda platnosť a účinnosť okamihom jej podpisu všetkými Zmluvnými stranami.</w:t>
      </w:r>
    </w:p>
    <w:p w14:paraId="2F6D96E0" w14:textId="26AAEACA" w:rsidR="00321011" w:rsidRDefault="00CB24AB" w:rsidP="00CB24AB">
      <w:pPr>
        <w:pStyle w:val="Level2"/>
        <w:numPr>
          <w:ilvl w:val="1"/>
          <w:numId w:val="21"/>
        </w:numPr>
        <w:outlineLvl w:val="2"/>
      </w:pPr>
      <w:bookmarkStart w:id="80" w:name="bookmark-name-754_16.12"/>
      <w:bookmarkEnd w:id="80"/>
      <w:r>
        <w:lastRenderedPageBreak/>
        <w:t>Zmluvné strany prehlasujú, že ich spôsobilosť na právne úkony nie je obmedzená, túto zmluvu uzatvárajú slobodne a vážne, neuzavreli ju v tiesni a za nápadne nevýhodných podmienok, pozorne si ju prečítali, jej obsahu porozumeli a nemajú proti nemu a forme zmluvy  žiadne námietky, čo potvrdzujú svojimi vlastnoručnými podpismi.</w:t>
      </w:r>
    </w:p>
    <w:p w14:paraId="5BDDD394" w14:textId="77777777" w:rsidR="004E0A03" w:rsidRDefault="00CB24AB">
      <w:pPr>
        <w:pStyle w:val="Body1"/>
        <w:rPr>
          <w:bCs/>
        </w:rPr>
      </w:pPr>
      <w:r>
        <w:rPr>
          <w:bCs/>
        </w:rPr>
        <w:t>NA ZNAK ČOHO ZMLUVNÉ STRANY PRIPÁJAJÚ SVOJE VLASTNORUČNÉ PODPISY</w:t>
      </w:r>
    </w:p>
    <w:p w14:paraId="680ACCB9" w14:textId="0A838D55" w:rsidR="004E0A03" w:rsidRDefault="00CB24AB">
      <w:pPr>
        <w:pStyle w:val="Body2"/>
      </w:pPr>
      <w:r>
        <w:t xml:space="preserve">Vo Východnej, dňa </w:t>
      </w:r>
      <w:r w:rsidR="00321011">
        <w:t>03</w:t>
      </w:r>
      <w:r>
        <w:t>.12.20</w:t>
      </w:r>
      <w:r w:rsidR="00321011">
        <w:t>20</w:t>
      </w:r>
    </w:p>
    <w:p w14:paraId="347759D1" w14:textId="77777777" w:rsidR="00321011" w:rsidRDefault="00321011">
      <w:pPr>
        <w:pStyle w:val="Body2"/>
      </w:pPr>
    </w:p>
    <w:p w14:paraId="015CCDFF" w14:textId="77777777" w:rsidR="004E0A03" w:rsidRDefault="00CB24AB">
      <w:pPr>
        <w:pStyle w:val="Body2"/>
      </w:pPr>
      <w:r>
        <w:t>_____________________________________</w:t>
      </w:r>
    </w:p>
    <w:p w14:paraId="60575B9E" w14:textId="70555F06" w:rsidR="004E0A03" w:rsidRDefault="00CB24AB">
      <w:pPr>
        <w:pStyle w:val="Body2"/>
      </w:pPr>
      <w:r>
        <w:t>Vladimír Krupa</w:t>
      </w:r>
    </w:p>
    <w:p w14:paraId="162B4B44" w14:textId="77777777" w:rsidR="00321011" w:rsidRDefault="00321011">
      <w:pPr>
        <w:pStyle w:val="Body2"/>
      </w:pPr>
    </w:p>
    <w:p w14:paraId="1262AE25" w14:textId="4D29FBEE" w:rsidR="004E0A03" w:rsidRDefault="00CB24AB">
      <w:pPr>
        <w:pStyle w:val="Body2"/>
      </w:pPr>
      <w:r>
        <w:t xml:space="preserve">Vo Východnej, dňa </w:t>
      </w:r>
      <w:r w:rsidR="00321011">
        <w:t>03</w:t>
      </w:r>
      <w:r>
        <w:t>.12.20</w:t>
      </w:r>
      <w:r w:rsidR="00321011">
        <w:t>20</w:t>
      </w:r>
    </w:p>
    <w:p w14:paraId="5EB2AC41" w14:textId="77777777" w:rsidR="00321011" w:rsidRDefault="00321011">
      <w:pPr>
        <w:pStyle w:val="Body2"/>
      </w:pPr>
    </w:p>
    <w:p w14:paraId="6EBF760A" w14:textId="77777777" w:rsidR="004E0A03" w:rsidRDefault="00CB24AB">
      <w:pPr>
        <w:pStyle w:val="Body2"/>
      </w:pPr>
      <w:r>
        <w:t>_____________________________________</w:t>
      </w:r>
    </w:p>
    <w:p w14:paraId="42204B1A" w14:textId="681B4B9B" w:rsidR="004E0A03" w:rsidRDefault="00CB24AB">
      <w:pPr>
        <w:pStyle w:val="Body2"/>
      </w:pPr>
      <w:r>
        <w:t>Mgr. Zuzana Fridmanová</w:t>
      </w:r>
      <w:r w:rsidR="00321011">
        <w:t xml:space="preserve"> -</w:t>
      </w:r>
      <w:r>
        <w:t xml:space="preserve"> Materská škola</w:t>
      </w:r>
    </w:p>
    <w:sectPr w:rsidR="004E0A03" w:rsidSect="000F6147">
      <w:pgSz w:w="11906" w:h="16838" w:code="9"/>
      <w:pgMar w:top="1417" w:right="1984"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C146F" w14:textId="77777777" w:rsidR="00686C69" w:rsidRDefault="00686C69" w:rsidP="006E0FDA">
      <w:pPr>
        <w:spacing w:after="0" w:line="240" w:lineRule="auto"/>
      </w:pPr>
      <w:r>
        <w:separator/>
      </w:r>
    </w:p>
  </w:endnote>
  <w:endnote w:type="continuationSeparator" w:id="0">
    <w:p w14:paraId="31E85846" w14:textId="77777777" w:rsidR="00686C69" w:rsidRDefault="00686C6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14387" w14:textId="77777777" w:rsidR="00686C69" w:rsidRDefault="00686C69" w:rsidP="006E0FDA">
      <w:pPr>
        <w:spacing w:after="0" w:line="240" w:lineRule="auto"/>
      </w:pPr>
      <w:r>
        <w:separator/>
      </w:r>
    </w:p>
  </w:footnote>
  <w:footnote w:type="continuationSeparator" w:id="0">
    <w:p w14:paraId="141371CF" w14:textId="77777777" w:rsidR="00686C69" w:rsidRDefault="00686C6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D337F"/>
    <w:multiLevelType w:val="multilevel"/>
    <w:tmpl w:val="A208B1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21011"/>
    <w:rsid w:val="00361FF4"/>
    <w:rsid w:val="003B5299"/>
    <w:rsid w:val="003C2091"/>
    <w:rsid w:val="00493A0C"/>
    <w:rsid w:val="004D6B48"/>
    <w:rsid w:val="004E0A03"/>
    <w:rsid w:val="00531A4E"/>
    <w:rsid w:val="00535F5A"/>
    <w:rsid w:val="00555F58"/>
    <w:rsid w:val="00675F82"/>
    <w:rsid w:val="00686C69"/>
    <w:rsid w:val="006E6663"/>
    <w:rsid w:val="008B3AC2"/>
    <w:rsid w:val="008F680D"/>
    <w:rsid w:val="00AC197E"/>
    <w:rsid w:val="00B21D59"/>
    <w:rsid w:val="00BD419F"/>
    <w:rsid w:val="00CB24AB"/>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D547"/>
  <w15:docId w15:val="{2840B011-0990-4031-8F87-2B0DE843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614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1PHPDOCX">
    <w:name w:val="Heading 1 PHPDOCX"/>
    <w:basedOn w:val="Normlny"/>
    <w:next w:val="Norm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y"/>
    <w:next w:val="Norm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y"/>
    <w:next w:val="Norm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y"/>
    <w:next w:val="Norm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y"/>
    <w:next w:val="Norm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y"/>
    <w:next w:val="Norm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y"/>
    <w:next w:val="Norm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y"/>
    <w:next w:val="Norm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y"/>
    <w:next w:val="Norm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y"/>
    <w:next w:val="Norm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y"/>
    <w:next w:val="Norm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y"/>
    <w:next w:val="Norm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y"/>
    <w:next w:val="Norm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Paragraph">
    <w:name w:val="defaultParagraph"/>
    <w:basedOn w:val="Normlny"/>
    <w:link w:val="defaultParagraphCar"/>
    <w:uiPriority w:val="99"/>
    <w:semiHidden/>
    <w:unhideWhenUsed/>
    <w:rsid w:val="006E0FDA"/>
    <w:pPr>
      <w:spacing w:line="312" w:lineRule="auto"/>
      <w:jc w:val="both"/>
    </w:pPr>
    <w:rPr>
      <w:sz w:val="24"/>
    </w:rPr>
  </w:style>
  <w:style w:type="character" w:customStyle="1" w:styleId="defaultParagraphCar">
    <w:name w:val="defaultParagraphCar"/>
    <w:link w:val="defaultParagraph"/>
    <w:uiPriority w:val="99"/>
    <w:semiHidden/>
    <w:unhideWhenUsed/>
    <w:rsid w:val="006E0FDA"/>
    <w:rPr>
      <w:sz w:val="24"/>
    </w:rPr>
  </w:style>
  <w:style w:type="paragraph" w:customStyle="1" w:styleId="pParLevel1">
    <w:name w:val="pParLevel1"/>
    <w:basedOn w:val="defaultParagraph"/>
    <w:link w:val="pParLevel1Car"/>
    <w:uiPriority w:val="99"/>
    <w:semiHidden/>
    <w:unhideWhenUsed/>
    <w:rsid w:val="006E0FDA"/>
    <w:pPr>
      <w:spacing w:before="100" w:after="40"/>
    </w:pPr>
  </w:style>
  <w:style w:type="character" w:customStyle="1" w:styleId="pParLevel1Car">
    <w:name w:val="pParLevel1Car"/>
    <w:link w:val="pParLevel1"/>
    <w:uiPriority w:val="99"/>
    <w:semiHidden/>
    <w:unhideWhenUsed/>
    <w:rsid w:val="006E0FDA"/>
  </w:style>
  <w:style w:type="paragraph" w:customStyle="1" w:styleId="pParLevel2">
    <w:name w:val="pParLevel2"/>
    <w:basedOn w:val="defaultParagraph"/>
    <w:link w:val="pParLevel2Car"/>
    <w:uiPriority w:val="99"/>
    <w:semiHidden/>
    <w:unhideWhenUsed/>
    <w:rsid w:val="006E0FDA"/>
    <w:pPr>
      <w:spacing w:after="40"/>
    </w:pPr>
  </w:style>
  <w:style w:type="character" w:customStyle="1" w:styleId="pParLevel2Car">
    <w:name w:val="pParLevel2Car"/>
    <w:link w:val="pParLevel2"/>
    <w:uiPriority w:val="99"/>
    <w:semiHidden/>
    <w:unhideWhenUsed/>
    <w:rsid w:val="006E0FDA"/>
  </w:style>
  <w:style w:type="paragraph" w:customStyle="1" w:styleId="pParLevel3">
    <w:name w:val="pParLevel3"/>
    <w:basedOn w:val="defaultParagraph"/>
    <w:link w:val="pParLevel3Car"/>
    <w:uiPriority w:val="99"/>
    <w:semiHidden/>
    <w:unhideWhenUsed/>
    <w:rsid w:val="006E0FDA"/>
    <w:pPr>
      <w:spacing w:after="40"/>
    </w:pPr>
  </w:style>
  <w:style w:type="character" w:customStyle="1" w:styleId="pParLevel3Car">
    <w:name w:val="pParLevel3Car"/>
    <w:link w:val="pParLevel3"/>
    <w:uiPriority w:val="99"/>
    <w:semiHidden/>
    <w:unhideWhenUsed/>
    <w:rsid w:val="006E0FDA"/>
  </w:style>
  <w:style w:type="paragraph" w:customStyle="1" w:styleId="pParLevel4">
    <w:name w:val="pParLevel4"/>
    <w:basedOn w:val="defaultParagraph"/>
    <w:link w:val="pParLevel4Car"/>
    <w:uiPriority w:val="99"/>
    <w:semiHidden/>
    <w:unhideWhenUsed/>
    <w:rsid w:val="006E0FDA"/>
    <w:pPr>
      <w:spacing w:after="40"/>
    </w:pPr>
  </w:style>
  <w:style w:type="character" w:customStyle="1" w:styleId="pParLevel4Car">
    <w:name w:val="pParLevel4Car"/>
    <w:link w:val="pParLevel4"/>
    <w:uiPriority w:val="99"/>
    <w:semiHidden/>
    <w:unhideWhenUsed/>
    <w:rsid w:val="006E0FDA"/>
  </w:style>
  <w:style w:type="paragraph" w:customStyle="1" w:styleId="pParLevel5">
    <w:name w:val="pParLevel5"/>
    <w:basedOn w:val="defaultParagraph"/>
    <w:link w:val="pParLevel5Car"/>
    <w:uiPriority w:val="99"/>
    <w:semiHidden/>
    <w:unhideWhenUsed/>
    <w:rsid w:val="006E0FDA"/>
    <w:pPr>
      <w:spacing w:after="40"/>
    </w:pPr>
  </w:style>
  <w:style w:type="character" w:customStyle="1" w:styleId="pParLevel5Car">
    <w:name w:val="pParLevel5Car"/>
    <w:link w:val="pParLevel5"/>
    <w:uiPriority w:val="99"/>
    <w:semiHidden/>
    <w:unhideWhenUsed/>
    <w:rsid w:val="006E0FDA"/>
  </w:style>
  <w:style w:type="paragraph" w:customStyle="1" w:styleId="Head">
    <w:name w:val="Head"/>
    <w:link w:val="HeadCar"/>
    <w:uiPriority w:val="99"/>
    <w:semiHidden/>
    <w:unhideWhenUsed/>
    <w:rsid w:val="006E0FDA"/>
    <w:pPr>
      <w:spacing w:after="160"/>
      <w:jc w:val="center"/>
    </w:pPr>
    <w:rPr>
      <w:b/>
      <w:sz w:val="32"/>
    </w:rPr>
  </w:style>
  <w:style w:type="character" w:customStyle="1" w:styleId="HeadCar">
    <w:name w:val="HeadCar"/>
    <w:link w:val="Head"/>
    <w:uiPriority w:val="99"/>
    <w:semiHidden/>
    <w:unhideWhenUsed/>
    <w:rsid w:val="006E0FDA"/>
    <w:rPr>
      <w:b/>
      <w:sz w:val="32"/>
    </w:rPr>
  </w:style>
  <w:style w:type="paragraph" w:customStyle="1" w:styleId="Level1">
    <w:name w:val="Level1"/>
    <w:basedOn w:val="pParLevel1"/>
    <w:link w:val="Level1Car"/>
    <w:uiPriority w:val="99"/>
    <w:semiHidden/>
    <w:unhideWhenUsed/>
    <w:rsid w:val="006E0FDA"/>
    <w:pPr>
      <w:spacing w:after="160"/>
    </w:pPr>
    <w:rPr>
      <w:b/>
    </w:rPr>
  </w:style>
  <w:style w:type="character" w:customStyle="1" w:styleId="Level1Car">
    <w:name w:val="Level1Car"/>
    <w:link w:val="Level1"/>
    <w:uiPriority w:val="99"/>
    <w:semiHidden/>
    <w:unhideWhenUsed/>
    <w:rsid w:val="006E0FDA"/>
    <w:rPr>
      <w:b/>
    </w:rPr>
  </w:style>
  <w:style w:type="paragraph" w:customStyle="1" w:styleId="Body1">
    <w:name w:val="Body1"/>
    <w:basedOn w:val="pParLevel1"/>
    <w:link w:val="Body1Car"/>
    <w:uiPriority w:val="99"/>
    <w:semiHidden/>
    <w:unhideWhenUsed/>
    <w:rsid w:val="006E0FDA"/>
    <w:rPr>
      <w:b/>
    </w:rPr>
  </w:style>
  <w:style w:type="character" w:customStyle="1" w:styleId="Body1Car">
    <w:name w:val="Body1Car"/>
    <w:link w:val="Body1"/>
    <w:uiPriority w:val="99"/>
    <w:semiHidden/>
    <w:unhideWhenUsed/>
    <w:rsid w:val="006E0FDA"/>
    <w:rPr>
      <w:b/>
    </w:rPr>
  </w:style>
  <w:style w:type="paragraph" w:customStyle="1" w:styleId="Level2">
    <w:name w:val="Level2"/>
    <w:basedOn w:val="pParLevel2"/>
    <w:link w:val="Level2Car"/>
    <w:uiPriority w:val="99"/>
    <w:semiHidden/>
    <w:unhideWhenUsed/>
    <w:rsid w:val="006E0FDA"/>
    <w:pPr>
      <w:spacing w:after="160"/>
    </w:pPr>
  </w:style>
  <w:style w:type="character" w:customStyle="1" w:styleId="Level2Car">
    <w:name w:val="Level2Car"/>
    <w:link w:val="Level2"/>
    <w:uiPriority w:val="99"/>
    <w:semiHidden/>
    <w:unhideWhenUsed/>
    <w:rsid w:val="006E0FDA"/>
  </w:style>
  <w:style w:type="paragraph" w:customStyle="1" w:styleId="Body2">
    <w:name w:val="Body2"/>
    <w:basedOn w:val="pParLevel2"/>
    <w:link w:val="Body2Car"/>
    <w:uiPriority w:val="99"/>
    <w:semiHidden/>
    <w:unhideWhenUsed/>
    <w:rsid w:val="006E0FDA"/>
  </w:style>
  <w:style w:type="character" w:customStyle="1" w:styleId="Body2Car">
    <w:name w:val="Body2Car"/>
    <w:link w:val="Body2"/>
    <w:uiPriority w:val="99"/>
    <w:semiHidden/>
    <w:unhideWhenUsed/>
    <w:rsid w:val="006E0FDA"/>
  </w:style>
  <w:style w:type="paragraph" w:customStyle="1" w:styleId="Level3">
    <w:name w:val="Level3"/>
    <w:basedOn w:val="pParLevel3"/>
    <w:link w:val="Level3Car"/>
    <w:uiPriority w:val="99"/>
    <w:semiHidden/>
    <w:unhideWhenUsed/>
    <w:rsid w:val="006E0FDA"/>
    <w:pPr>
      <w:spacing w:after="160"/>
    </w:pPr>
  </w:style>
  <w:style w:type="character" w:customStyle="1" w:styleId="Level3Car">
    <w:name w:val="Level3Car"/>
    <w:link w:val="Level3"/>
    <w:uiPriority w:val="99"/>
    <w:semiHidden/>
    <w:unhideWhenUsed/>
    <w:rsid w:val="006E0FDA"/>
  </w:style>
  <w:style w:type="paragraph" w:customStyle="1" w:styleId="Body3">
    <w:name w:val="Body3"/>
    <w:basedOn w:val="pParLevel3"/>
    <w:link w:val="Body3Car"/>
    <w:uiPriority w:val="99"/>
    <w:semiHidden/>
    <w:unhideWhenUsed/>
    <w:rsid w:val="006E0FDA"/>
  </w:style>
  <w:style w:type="character" w:customStyle="1" w:styleId="Body3Car">
    <w:name w:val="Body3Car"/>
    <w:link w:val="Body3"/>
    <w:uiPriority w:val="99"/>
    <w:semiHidden/>
    <w:unhideWhenUsed/>
    <w:rsid w:val="006E0FDA"/>
  </w:style>
  <w:style w:type="paragraph" w:customStyle="1" w:styleId="Level4">
    <w:name w:val="Level4"/>
    <w:basedOn w:val="pParLevel4"/>
    <w:link w:val="Level4Car"/>
    <w:uiPriority w:val="99"/>
    <w:semiHidden/>
    <w:unhideWhenUsed/>
    <w:rsid w:val="006E0FDA"/>
    <w:pPr>
      <w:spacing w:after="160"/>
    </w:pPr>
  </w:style>
  <w:style w:type="character" w:customStyle="1" w:styleId="Level4Car">
    <w:name w:val="Level4Car"/>
    <w:link w:val="Level4"/>
    <w:uiPriority w:val="99"/>
    <w:semiHidden/>
    <w:unhideWhenUsed/>
    <w:rsid w:val="006E0FDA"/>
  </w:style>
  <w:style w:type="paragraph" w:customStyle="1" w:styleId="Body4">
    <w:name w:val="Body4"/>
    <w:basedOn w:val="pParLevel4"/>
    <w:link w:val="Body4Car"/>
    <w:uiPriority w:val="99"/>
    <w:semiHidden/>
    <w:unhideWhenUsed/>
    <w:rsid w:val="006E0FDA"/>
  </w:style>
  <w:style w:type="character" w:customStyle="1" w:styleId="Body4Car">
    <w:name w:val="Body4Car"/>
    <w:link w:val="Body4"/>
    <w:uiPriority w:val="99"/>
    <w:semiHidden/>
    <w:unhideWhenUsed/>
    <w:rsid w:val="006E0FDA"/>
  </w:style>
  <w:style w:type="paragraph" w:customStyle="1" w:styleId="Level5">
    <w:name w:val="Level5"/>
    <w:basedOn w:val="pParLevel5"/>
    <w:link w:val="Level5Car"/>
    <w:uiPriority w:val="99"/>
    <w:semiHidden/>
    <w:unhideWhenUsed/>
    <w:rsid w:val="006E0FDA"/>
    <w:pPr>
      <w:spacing w:after="160"/>
    </w:pPr>
  </w:style>
  <w:style w:type="character" w:customStyle="1" w:styleId="Level5Car">
    <w:name w:val="Level5Car"/>
    <w:link w:val="Level5"/>
    <w:uiPriority w:val="99"/>
    <w:semiHidden/>
    <w:unhideWhenUsed/>
    <w:rsid w:val="006E0FDA"/>
  </w:style>
  <w:style w:type="paragraph" w:customStyle="1" w:styleId="Body5">
    <w:name w:val="Body5"/>
    <w:basedOn w:val="pParLevel5"/>
    <w:link w:val="Body5Car"/>
    <w:uiPriority w:val="99"/>
    <w:semiHidden/>
    <w:unhideWhenUsed/>
    <w:rsid w:val="006E0FDA"/>
  </w:style>
  <w:style w:type="character" w:customStyle="1" w:styleId="Body5Car">
    <w:name w:val="Body5Car"/>
    <w:link w:val="Body5"/>
    <w:uiPriority w:val="99"/>
    <w:semiHidden/>
    <w:unhideWhenUsed/>
    <w:rsid w:val="006E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1735</Words>
  <Characters>9895</Characters>
  <Application>Microsoft Office Word</Application>
  <DocSecurity>0</DocSecurity>
  <Lines>82</Lines>
  <Paragraphs>23</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Zmluva o dielo</vt: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Legito</dc:creator>
  <cp:keywords/>
  <dc:description/>
  <cp:lastModifiedBy>pc</cp:lastModifiedBy>
  <cp:revision>4</cp:revision>
  <dcterms:created xsi:type="dcterms:W3CDTF">2020-12-07T10:37:00Z</dcterms:created>
  <dcterms:modified xsi:type="dcterms:W3CDTF">2020-12-07T11:16:00Z</dcterms:modified>
</cp:coreProperties>
</file>